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E8" w:rsidRPr="00861414" w:rsidRDefault="003A22E8" w:rsidP="003A22E8">
      <w:pPr>
        <w:widowControl/>
        <w:jc w:val="center"/>
        <w:rPr>
          <w:rFonts w:ascii="標楷體" w:eastAsia="標楷體" w:hAnsi="標楷體" w:cs="標楷體"/>
          <w:color w:val="000000"/>
          <w:kern w:val="0"/>
          <w:sz w:val="32"/>
          <w:szCs w:val="23"/>
        </w:rPr>
      </w:pPr>
      <w:r w:rsidRPr="00861414">
        <w:rPr>
          <w:rFonts w:ascii="標楷體" w:eastAsia="標楷體" w:hAnsi="標楷體" w:cs="標楷體" w:hint="eastAsia"/>
          <w:color w:val="000000"/>
          <w:kern w:val="0"/>
          <w:sz w:val="32"/>
          <w:szCs w:val="23"/>
        </w:rPr>
        <w:t>國立臺灣藝術大學獎勵學生學習歷程檔案</w:t>
      </w:r>
      <w:r w:rsidRPr="00861414">
        <w:rPr>
          <w:rFonts w:ascii="標楷體" w:eastAsia="標楷體" w:hAnsi="標楷體" w:cs="標楷體"/>
          <w:color w:val="000000"/>
          <w:kern w:val="0"/>
          <w:sz w:val="32"/>
          <w:szCs w:val="23"/>
        </w:rPr>
        <w:t>(E-Portfolio)</w:t>
      </w:r>
      <w:r w:rsidRPr="00861414">
        <w:rPr>
          <w:rFonts w:ascii="標楷體" w:eastAsia="標楷體" w:hAnsi="標楷體" w:cs="標楷體" w:hint="eastAsia"/>
          <w:color w:val="000000"/>
          <w:kern w:val="0"/>
          <w:sz w:val="32"/>
          <w:szCs w:val="23"/>
        </w:rPr>
        <w:t>建置競賽實施要點</w:t>
      </w:r>
    </w:p>
    <w:p w:rsidR="003A22E8" w:rsidRPr="005550F1" w:rsidRDefault="003A22E8" w:rsidP="003A22E8">
      <w:pPr>
        <w:autoSpaceDE w:val="0"/>
        <w:autoSpaceDN w:val="0"/>
        <w:adjustRightInd w:val="0"/>
        <w:spacing w:line="0" w:lineRule="atLeast"/>
        <w:jc w:val="right"/>
        <w:rPr>
          <w:rFonts w:ascii="標楷體" w:eastAsia="標楷體" w:hAnsi="標楷體" w:cs="標楷體"/>
          <w:color w:val="000000"/>
          <w:kern w:val="0"/>
          <w:sz w:val="20"/>
          <w:szCs w:val="20"/>
        </w:rPr>
      </w:pPr>
      <w:r w:rsidRPr="005550F1">
        <w:rPr>
          <w:rFonts w:ascii="標楷體" w:eastAsia="標楷體" w:hAnsi="標楷體" w:cs="標楷體" w:hint="eastAsia"/>
          <w:color w:val="000000"/>
          <w:kern w:val="0"/>
          <w:sz w:val="20"/>
          <w:szCs w:val="20"/>
        </w:rPr>
        <w:t>102.6.4教學卓越計畫管考會議通過</w:t>
      </w:r>
    </w:p>
    <w:p w:rsidR="003A22E8" w:rsidRPr="005550F1" w:rsidRDefault="003A22E8" w:rsidP="003A22E8">
      <w:pPr>
        <w:autoSpaceDE w:val="0"/>
        <w:autoSpaceDN w:val="0"/>
        <w:adjustRightInd w:val="0"/>
        <w:spacing w:line="0" w:lineRule="atLeast"/>
        <w:jc w:val="right"/>
        <w:rPr>
          <w:rFonts w:ascii="標楷體" w:eastAsia="標楷體" w:hAnsi="標楷體" w:cs="標楷體"/>
          <w:color w:val="000000"/>
          <w:kern w:val="0"/>
          <w:sz w:val="20"/>
          <w:szCs w:val="20"/>
        </w:rPr>
      </w:pPr>
      <w:r w:rsidRPr="005550F1">
        <w:rPr>
          <w:rFonts w:ascii="標楷體" w:eastAsia="標楷體" w:hAnsi="標楷體" w:cs="標楷體" w:hint="eastAsia"/>
          <w:color w:val="000000"/>
          <w:kern w:val="0"/>
          <w:sz w:val="20"/>
          <w:szCs w:val="20"/>
        </w:rPr>
        <w:t>104.8.25教學卓越計畫審議會修訂通過</w:t>
      </w:r>
    </w:p>
    <w:p w:rsidR="003A22E8" w:rsidRDefault="003A22E8" w:rsidP="003A22E8">
      <w:pPr>
        <w:autoSpaceDE w:val="0"/>
        <w:autoSpaceDN w:val="0"/>
        <w:adjustRightInd w:val="0"/>
        <w:spacing w:line="0" w:lineRule="atLeast"/>
        <w:jc w:val="right"/>
        <w:rPr>
          <w:rFonts w:ascii="標楷體" w:eastAsia="標楷體" w:hAnsi="標楷體" w:cs="標楷體"/>
          <w:color w:val="000000"/>
          <w:kern w:val="0"/>
          <w:sz w:val="20"/>
          <w:szCs w:val="20"/>
        </w:rPr>
      </w:pPr>
      <w:r w:rsidRPr="005550F1">
        <w:rPr>
          <w:rFonts w:ascii="標楷體" w:eastAsia="標楷體" w:hAnsi="標楷體" w:cs="標楷體" w:hint="eastAsia"/>
          <w:color w:val="000000"/>
          <w:kern w:val="0"/>
          <w:sz w:val="20"/>
          <w:szCs w:val="20"/>
        </w:rPr>
        <w:t>105.6.21教學卓越計畫審議會修訂通過</w:t>
      </w:r>
    </w:p>
    <w:p w:rsidR="003A22E8" w:rsidRPr="00FF05D4" w:rsidRDefault="003A22E8" w:rsidP="003A22E8">
      <w:pPr>
        <w:autoSpaceDE w:val="0"/>
        <w:autoSpaceDN w:val="0"/>
        <w:adjustRightInd w:val="0"/>
        <w:spacing w:line="0" w:lineRule="atLeast"/>
        <w:jc w:val="right"/>
        <w:rPr>
          <w:rFonts w:ascii="標楷體" w:eastAsia="標楷體" w:hAnsi="標楷體" w:cs="標楷體"/>
          <w:color w:val="000000"/>
          <w:kern w:val="0"/>
          <w:sz w:val="20"/>
          <w:szCs w:val="20"/>
        </w:rPr>
      </w:pPr>
      <w:r>
        <w:rPr>
          <w:rFonts w:ascii="標楷體" w:eastAsia="標楷體" w:hAnsi="標楷體" w:cs="標楷體" w:hint="eastAsia"/>
          <w:color w:val="000000"/>
          <w:kern w:val="0"/>
          <w:sz w:val="20"/>
          <w:szCs w:val="20"/>
        </w:rPr>
        <w:t>105.6.28 教學卓越計畫管考會備查</w:t>
      </w:r>
    </w:p>
    <w:p w:rsidR="003A22E8" w:rsidRPr="005550F1" w:rsidRDefault="003A22E8" w:rsidP="003A22E8">
      <w:pPr>
        <w:autoSpaceDE w:val="0"/>
        <w:autoSpaceDN w:val="0"/>
        <w:adjustRightInd w:val="0"/>
        <w:spacing w:line="0" w:lineRule="atLeast"/>
        <w:jc w:val="right"/>
        <w:rPr>
          <w:rFonts w:ascii="標楷體" w:eastAsia="標楷體" w:hAnsi="標楷體" w:cs="標楷體"/>
          <w:color w:val="000000"/>
          <w:kern w:val="0"/>
          <w:sz w:val="20"/>
          <w:szCs w:val="20"/>
        </w:rPr>
      </w:pPr>
    </w:p>
    <w:p w:rsidR="003A22E8" w:rsidRDefault="003A22E8" w:rsidP="003A22E8">
      <w:pPr>
        <w:numPr>
          <w:ilvl w:val="0"/>
          <w:numId w:val="3"/>
        </w:numPr>
        <w:autoSpaceDE w:val="0"/>
        <w:autoSpaceDN w:val="0"/>
        <w:adjustRightInd w:val="0"/>
        <w:ind w:left="960"/>
        <w:rPr>
          <w:rFonts w:ascii="標楷體" w:eastAsia="標楷體" w:hAnsi="標楷體" w:cs="標楷體" w:hint="eastAsia"/>
          <w:color w:val="000000"/>
          <w:kern w:val="0"/>
          <w:sz w:val="23"/>
          <w:szCs w:val="23"/>
        </w:rPr>
      </w:pPr>
      <w:r w:rsidRPr="005550F1">
        <w:rPr>
          <w:rFonts w:ascii="標楷體" w:eastAsia="標楷體" w:hAnsi="標楷體" w:cs="標楷體" w:hint="eastAsia"/>
          <w:color w:val="000000"/>
          <w:kern w:val="0"/>
          <w:sz w:val="23"/>
          <w:szCs w:val="23"/>
        </w:rPr>
        <w:t>國立臺灣藝術大學(以下簡稱本校)為配合教育部「獎勵大學教學卓越計畫」之實施，鼓勵學生重視職</w:t>
      </w:r>
      <w:proofErr w:type="gramStart"/>
      <w:r w:rsidRPr="005550F1">
        <w:rPr>
          <w:rFonts w:ascii="標楷體" w:eastAsia="標楷體" w:hAnsi="標楷體" w:cs="標楷體" w:hint="eastAsia"/>
          <w:color w:val="000000"/>
          <w:kern w:val="0"/>
          <w:sz w:val="23"/>
          <w:szCs w:val="23"/>
        </w:rPr>
        <w:t>涯</w:t>
      </w:r>
      <w:proofErr w:type="gramEnd"/>
      <w:r w:rsidRPr="005550F1">
        <w:rPr>
          <w:rFonts w:ascii="標楷體" w:eastAsia="標楷體" w:hAnsi="標楷體" w:cs="標楷體" w:hint="eastAsia"/>
          <w:color w:val="000000"/>
          <w:kern w:val="0"/>
          <w:sz w:val="23"/>
          <w:szCs w:val="23"/>
        </w:rPr>
        <w:t>發展，在校期間持續建立自我學習歷程，提供未來進入職場或升學時最佳的自我行銷網路平台，以增加本身競爭優勢，特訂定「國立臺灣藝術大學獎勵學生學習歷程檔案E-Portfolio(EP)建置競賽實施要點」。(以下簡稱本要點)</w:t>
      </w:r>
    </w:p>
    <w:p w:rsidR="00636ADF" w:rsidRPr="005550F1" w:rsidRDefault="00636ADF" w:rsidP="00636ADF">
      <w:pPr>
        <w:autoSpaceDE w:val="0"/>
        <w:autoSpaceDN w:val="0"/>
        <w:adjustRightInd w:val="0"/>
        <w:ind w:left="960"/>
        <w:rPr>
          <w:rFonts w:ascii="標楷體" w:eastAsia="標楷體" w:hAnsi="標楷體" w:cs="標楷體"/>
          <w:color w:val="000000"/>
          <w:kern w:val="0"/>
          <w:sz w:val="23"/>
          <w:szCs w:val="23"/>
        </w:rPr>
      </w:pPr>
    </w:p>
    <w:p w:rsidR="003A22E8" w:rsidRPr="005550F1" w:rsidRDefault="003A22E8" w:rsidP="003A22E8">
      <w:pPr>
        <w:numPr>
          <w:ilvl w:val="0"/>
          <w:numId w:val="3"/>
        </w:numPr>
        <w:autoSpaceDE w:val="0"/>
        <w:autoSpaceDN w:val="0"/>
        <w:adjustRightInd w:val="0"/>
        <w:spacing w:after="90"/>
        <w:ind w:left="960"/>
        <w:rPr>
          <w:rFonts w:ascii="標楷體" w:eastAsia="標楷體" w:hAnsi="標楷體" w:cs="標楷體"/>
          <w:color w:val="000000"/>
          <w:kern w:val="0"/>
          <w:sz w:val="23"/>
          <w:szCs w:val="23"/>
        </w:rPr>
      </w:pPr>
      <w:r w:rsidRPr="005550F1">
        <w:rPr>
          <w:rFonts w:ascii="標楷體" w:eastAsia="標楷體" w:hAnsi="標楷體" w:cs="標楷體" w:hint="eastAsia"/>
          <w:color w:val="000000"/>
          <w:kern w:val="0"/>
          <w:sz w:val="23"/>
          <w:szCs w:val="23"/>
        </w:rPr>
        <w:t>獎勵對象:本校在校學生。</w:t>
      </w:r>
    </w:p>
    <w:p w:rsidR="003A22E8" w:rsidRPr="005550F1" w:rsidRDefault="003A22E8" w:rsidP="003A22E8">
      <w:pPr>
        <w:numPr>
          <w:ilvl w:val="0"/>
          <w:numId w:val="3"/>
        </w:numPr>
        <w:autoSpaceDE w:val="0"/>
        <w:autoSpaceDN w:val="0"/>
        <w:adjustRightInd w:val="0"/>
        <w:spacing w:after="90"/>
        <w:ind w:left="960"/>
        <w:rPr>
          <w:rFonts w:ascii="標楷體" w:eastAsia="標楷體" w:hAnsi="標楷體" w:cs="標楷體"/>
          <w:color w:val="000000"/>
          <w:kern w:val="0"/>
          <w:sz w:val="23"/>
          <w:szCs w:val="23"/>
        </w:rPr>
      </w:pPr>
      <w:r w:rsidRPr="005550F1">
        <w:rPr>
          <w:rFonts w:ascii="標楷體" w:eastAsia="標楷體" w:hAnsi="標楷體" w:cs="標楷體" w:hint="eastAsia"/>
          <w:color w:val="000000"/>
          <w:kern w:val="0"/>
          <w:sz w:val="23"/>
          <w:szCs w:val="23"/>
        </w:rPr>
        <w:t>本要點獎勵經費由當年度「獎勵大學教學卓越計畫」(或相關類型計畫)經費項下支應。</w:t>
      </w:r>
    </w:p>
    <w:p w:rsidR="003A22E8" w:rsidRDefault="003A22E8" w:rsidP="003A22E8">
      <w:pPr>
        <w:numPr>
          <w:ilvl w:val="0"/>
          <w:numId w:val="3"/>
        </w:numPr>
        <w:autoSpaceDE w:val="0"/>
        <w:autoSpaceDN w:val="0"/>
        <w:adjustRightInd w:val="0"/>
        <w:spacing w:after="90"/>
        <w:ind w:left="960"/>
        <w:rPr>
          <w:rFonts w:ascii="標楷體" w:eastAsia="標楷體" w:hAnsi="標楷體" w:cs="標楷體" w:hint="eastAsia"/>
          <w:color w:val="000000"/>
          <w:kern w:val="0"/>
          <w:sz w:val="23"/>
          <w:szCs w:val="23"/>
        </w:rPr>
      </w:pPr>
      <w:r w:rsidRPr="005550F1">
        <w:rPr>
          <w:rFonts w:ascii="標楷體" w:eastAsia="標楷體" w:hAnsi="標楷體" w:cs="標楷體" w:hint="eastAsia"/>
          <w:color w:val="000000"/>
          <w:kern w:val="0"/>
          <w:sz w:val="23"/>
          <w:szCs w:val="23"/>
        </w:rPr>
        <w:t>競賽流程: 於公告收件</w:t>
      </w:r>
      <w:proofErr w:type="gramStart"/>
      <w:r w:rsidRPr="005550F1">
        <w:rPr>
          <w:rFonts w:ascii="標楷體" w:eastAsia="標楷體" w:hAnsi="標楷體" w:cs="標楷體" w:hint="eastAsia"/>
          <w:color w:val="000000"/>
          <w:kern w:val="0"/>
          <w:sz w:val="23"/>
          <w:szCs w:val="23"/>
        </w:rPr>
        <w:t>期間，向學務</w:t>
      </w:r>
      <w:proofErr w:type="gramEnd"/>
      <w:r w:rsidRPr="005550F1">
        <w:rPr>
          <w:rFonts w:ascii="標楷體" w:eastAsia="標楷體" w:hAnsi="標楷體" w:cs="標楷體" w:hint="eastAsia"/>
          <w:color w:val="000000"/>
          <w:kern w:val="0"/>
          <w:sz w:val="23"/>
          <w:szCs w:val="23"/>
        </w:rPr>
        <w:t>處學生生涯發展中心(以下簡稱本中心)繳交報名表(附件一)提出報名申請，本中心將依據評審標準挑選出優秀EP檔案建置創作者予以獎勵。</w:t>
      </w:r>
    </w:p>
    <w:p w:rsidR="00F11D63" w:rsidRDefault="00F11D63" w:rsidP="00F11D63">
      <w:pPr>
        <w:autoSpaceDE w:val="0"/>
        <w:autoSpaceDN w:val="0"/>
        <w:adjustRightInd w:val="0"/>
        <w:ind w:left="960"/>
        <w:rPr>
          <w:rFonts w:ascii="標楷體" w:eastAsia="標楷體" w:hAnsi="標楷體" w:cs="標楷體" w:hint="eastAsia"/>
          <w:color w:val="000000"/>
          <w:kern w:val="0"/>
          <w:szCs w:val="24"/>
        </w:rPr>
      </w:pPr>
      <w:bookmarkStart w:id="0" w:name="_GoBack"/>
      <w:bookmarkEnd w:id="0"/>
    </w:p>
    <w:p w:rsidR="003A22E8" w:rsidRPr="005550F1" w:rsidRDefault="003A22E8" w:rsidP="003A22E8">
      <w:pPr>
        <w:numPr>
          <w:ilvl w:val="0"/>
          <w:numId w:val="3"/>
        </w:numPr>
        <w:autoSpaceDE w:val="0"/>
        <w:autoSpaceDN w:val="0"/>
        <w:adjustRightInd w:val="0"/>
        <w:ind w:left="960"/>
        <w:rPr>
          <w:rFonts w:ascii="標楷體" w:eastAsia="標楷體" w:hAnsi="標楷體" w:cs="標楷體"/>
          <w:color w:val="000000"/>
          <w:kern w:val="0"/>
          <w:szCs w:val="24"/>
        </w:rPr>
      </w:pPr>
      <w:r w:rsidRPr="005550F1">
        <w:rPr>
          <w:rFonts w:ascii="標楷體" w:eastAsia="標楷體" w:hAnsi="標楷體" w:cs="標楷體" w:hint="eastAsia"/>
          <w:color w:val="000000"/>
          <w:kern w:val="0"/>
          <w:szCs w:val="24"/>
        </w:rPr>
        <w:t>EP競賽評選標準:</w:t>
      </w:r>
    </w:p>
    <w:p w:rsidR="003A22E8" w:rsidRPr="005550F1" w:rsidRDefault="003A22E8" w:rsidP="00406ADD">
      <w:pPr>
        <w:autoSpaceDE w:val="0"/>
        <w:autoSpaceDN w:val="0"/>
        <w:adjustRightInd w:val="0"/>
        <w:ind w:firstLineChars="400" w:firstLine="960"/>
        <w:rPr>
          <w:rFonts w:ascii="標楷體" w:eastAsia="標楷體" w:hAnsi="標楷體" w:cs="標楷體"/>
          <w:color w:val="000000" w:themeColor="text1"/>
          <w:kern w:val="0"/>
          <w:szCs w:val="24"/>
        </w:rPr>
      </w:pPr>
      <w:r w:rsidRPr="005550F1">
        <w:rPr>
          <w:rFonts w:ascii="標楷體" w:eastAsia="標楷體" w:hAnsi="標楷體" w:cs="標楷體" w:hint="eastAsia"/>
          <w:color w:val="000000"/>
          <w:kern w:val="0"/>
          <w:szCs w:val="24"/>
        </w:rPr>
        <w:t>報名者於評</w:t>
      </w:r>
      <w:r w:rsidRPr="005550F1">
        <w:rPr>
          <w:rFonts w:ascii="標楷體" w:eastAsia="標楷體" w:hAnsi="標楷體" w:cs="標楷體" w:hint="eastAsia"/>
          <w:color w:val="000000" w:themeColor="text1"/>
          <w:kern w:val="0"/>
          <w:szCs w:val="24"/>
        </w:rPr>
        <w:t>選期間內不得對參賽內容作任何修改行為，若經發現將視同放棄參賽資格論處。</w:t>
      </w:r>
    </w:p>
    <w:p w:rsidR="003A22E8" w:rsidRPr="005550F1" w:rsidRDefault="003A22E8" w:rsidP="003A22E8">
      <w:pPr>
        <w:numPr>
          <w:ilvl w:val="0"/>
          <w:numId w:val="4"/>
        </w:numPr>
        <w:autoSpaceDE w:val="0"/>
        <w:autoSpaceDN w:val="0"/>
        <w:adjustRightInd w:val="0"/>
        <w:rPr>
          <w:rFonts w:ascii="標楷體" w:eastAsia="標楷體" w:hAnsi="標楷體" w:cs="標楷體"/>
          <w:color w:val="000000" w:themeColor="text1"/>
          <w:kern w:val="0"/>
          <w:szCs w:val="24"/>
        </w:rPr>
      </w:pPr>
      <w:r w:rsidRPr="005550F1">
        <w:rPr>
          <w:rFonts w:ascii="標楷體" w:eastAsia="標楷體" w:hAnsi="標楷體" w:cs="標楷體" w:hint="eastAsia"/>
          <w:color w:val="000000" w:themeColor="text1"/>
          <w:kern w:val="0"/>
          <w:szCs w:val="24"/>
        </w:rPr>
        <w:t>個人簡介與自傳25%：詳細自我介紹、家庭背景、成長經歷、興趣、專長或其它自己對人事物之看法…等。</w:t>
      </w:r>
    </w:p>
    <w:p w:rsidR="003A22E8" w:rsidRPr="005550F1" w:rsidRDefault="003A22E8" w:rsidP="003A22E8">
      <w:pPr>
        <w:numPr>
          <w:ilvl w:val="0"/>
          <w:numId w:val="4"/>
        </w:numPr>
        <w:autoSpaceDE w:val="0"/>
        <w:autoSpaceDN w:val="0"/>
        <w:adjustRightInd w:val="0"/>
        <w:rPr>
          <w:rFonts w:ascii="標楷體" w:eastAsia="標楷體" w:hAnsi="標楷體" w:cs="標楷體"/>
          <w:color w:val="000000" w:themeColor="text1"/>
          <w:kern w:val="0"/>
          <w:szCs w:val="24"/>
        </w:rPr>
      </w:pPr>
      <w:r w:rsidRPr="005550F1">
        <w:rPr>
          <w:rFonts w:ascii="標楷體" w:eastAsia="標楷體" w:hAnsi="標楷體" w:cs="標楷體" w:hint="eastAsia"/>
          <w:color w:val="000000" w:themeColor="text1"/>
          <w:kern w:val="0"/>
          <w:szCs w:val="24"/>
        </w:rPr>
        <w:t>藝術生涯藍圖30%：</w:t>
      </w:r>
      <w:proofErr w:type="gramStart"/>
      <w:r w:rsidRPr="005550F1">
        <w:rPr>
          <w:rFonts w:ascii="標楷體" w:eastAsia="標楷體" w:hAnsi="標楷體" w:cs="標楷體" w:hint="eastAsia"/>
          <w:color w:val="000000" w:themeColor="text1"/>
          <w:kern w:val="0"/>
          <w:szCs w:val="24"/>
        </w:rPr>
        <w:t>需含必要</w:t>
      </w:r>
      <w:proofErr w:type="gramEnd"/>
      <w:r w:rsidRPr="005550F1">
        <w:rPr>
          <w:rFonts w:ascii="標楷體" w:eastAsia="標楷體" w:hAnsi="標楷體" w:cs="標楷體" w:hint="eastAsia"/>
          <w:color w:val="000000" w:themeColor="text1"/>
          <w:kern w:val="0"/>
          <w:szCs w:val="24"/>
        </w:rPr>
        <w:t>項目(在學期間讀書計畫、未來</w:t>
      </w:r>
      <w:proofErr w:type="gramStart"/>
      <w:r w:rsidRPr="005550F1">
        <w:rPr>
          <w:rFonts w:ascii="標楷體" w:eastAsia="標楷體" w:hAnsi="標楷體" w:cs="標楷體" w:hint="eastAsia"/>
          <w:color w:val="000000" w:themeColor="text1"/>
          <w:kern w:val="0"/>
          <w:szCs w:val="24"/>
        </w:rPr>
        <w:t>畢業後職場</w:t>
      </w:r>
      <w:proofErr w:type="gramEnd"/>
      <w:r w:rsidRPr="005550F1">
        <w:rPr>
          <w:rFonts w:ascii="標楷體" w:eastAsia="標楷體" w:hAnsi="標楷體" w:cs="標楷體" w:hint="eastAsia"/>
          <w:color w:val="000000" w:themeColor="text1"/>
          <w:kern w:val="0"/>
          <w:szCs w:val="24"/>
        </w:rPr>
        <w:t>生活規劃)，和其它凡參與過之實習、工讀經驗等，請參賽者提出完善計畫藍圖。</w:t>
      </w:r>
    </w:p>
    <w:p w:rsidR="003A22E8" w:rsidRPr="005550F1" w:rsidRDefault="003A22E8" w:rsidP="003A22E8">
      <w:pPr>
        <w:numPr>
          <w:ilvl w:val="0"/>
          <w:numId w:val="4"/>
        </w:numPr>
        <w:autoSpaceDE w:val="0"/>
        <w:autoSpaceDN w:val="0"/>
        <w:adjustRightInd w:val="0"/>
        <w:rPr>
          <w:rFonts w:ascii="標楷體" w:eastAsia="標楷體" w:hAnsi="標楷體" w:cs="標楷體"/>
          <w:color w:val="000000" w:themeColor="text1"/>
          <w:kern w:val="0"/>
          <w:szCs w:val="24"/>
        </w:rPr>
      </w:pPr>
      <w:r w:rsidRPr="005550F1">
        <w:rPr>
          <w:rFonts w:ascii="標楷體" w:eastAsia="標楷體" w:hAnsi="標楷體" w:cs="標楷體" w:hint="eastAsia"/>
          <w:color w:val="000000" w:themeColor="text1"/>
          <w:kern w:val="0"/>
          <w:szCs w:val="24"/>
        </w:rPr>
        <w:t>作品集30%：舉凡參賽者在學生時代所製作的各式作品，不限種類格式，包含照片、影音檔等形式，皆可在作品集中分享。</w:t>
      </w:r>
    </w:p>
    <w:p w:rsidR="003A22E8" w:rsidRPr="005550F1" w:rsidRDefault="003A22E8" w:rsidP="003A22E8">
      <w:pPr>
        <w:numPr>
          <w:ilvl w:val="0"/>
          <w:numId w:val="4"/>
        </w:numPr>
        <w:autoSpaceDE w:val="0"/>
        <w:autoSpaceDN w:val="0"/>
        <w:adjustRightInd w:val="0"/>
        <w:rPr>
          <w:rFonts w:ascii="標楷體" w:eastAsia="標楷體" w:hAnsi="標楷體" w:cs="標楷體"/>
          <w:color w:val="000000"/>
          <w:kern w:val="0"/>
          <w:szCs w:val="24"/>
        </w:rPr>
      </w:pPr>
      <w:r w:rsidRPr="005550F1">
        <w:rPr>
          <w:rFonts w:ascii="標楷體" w:eastAsia="標楷體" w:hAnsi="標楷體" w:cs="標楷體" w:hint="eastAsia"/>
          <w:color w:val="000000" w:themeColor="text1"/>
          <w:kern w:val="0"/>
          <w:szCs w:val="24"/>
        </w:rPr>
        <w:t>其他15% : 影音履歷或創新創意度及整</w:t>
      </w:r>
      <w:r w:rsidRPr="005550F1">
        <w:rPr>
          <w:rFonts w:ascii="標楷體" w:eastAsia="標楷體" w:hAnsi="標楷體" w:cs="標楷體" w:hint="eastAsia"/>
          <w:color w:val="000000"/>
          <w:kern w:val="0"/>
          <w:szCs w:val="24"/>
        </w:rPr>
        <w:t>體內容之豐富性完整度。</w:t>
      </w:r>
    </w:p>
    <w:p w:rsidR="003A22E8" w:rsidRPr="005550F1" w:rsidRDefault="003A22E8" w:rsidP="003A22E8">
      <w:pPr>
        <w:autoSpaceDE w:val="0"/>
        <w:autoSpaceDN w:val="0"/>
        <w:adjustRightInd w:val="0"/>
        <w:ind w:left="480"/>
        <w:rPr>
          <w:rFonts w:ascii="標楷體" w:eastAsia="標楷體" w:hAnsi="標楷體" w:cs="標楷體"/>
          <w:color w:val="000000"/>
          <w:kern w:val="0"/>
          <w:szCs w:val="24"/>
        </w:rPr>
      </w:pPr>
    </w:p>
    <w:p w:rsidR="003A22E8" w:rsidRPr="005550F1" w:rsidRDefault="003A22E8" w:rsidP="003A22E8">
      <w:pPr>
        <w:numPr>
          <w:ilvl w:val="0"/>
          <w:numId w:val="3"/>
        </w:numPr>
        <w:autoSpaceDE w:val="0"/>
        <w:autoSpaceDN w:val="0"/>
        <w:adjustRightInd w:val="0"/>
        <w:ind w:left="960"/>
        <w:rPr>
          <w:rFonts w:ascii="標楷體" w:eastAsia="標楷體" w:hAnsi="標楷體" w:cs="標楷體"/>
          <w:color w:val="000000"/>
          <w:kern w:val="0"/>
          <w:sz w:val="23"/>
          <w:szCs w:val="23"/>
        </w:rPr>
      </w:pPr>
      <w:r w:rsidRPr="005550F1">
        <w:rPr>
          <w:rFonts w:ascii="標楷體" w:eastAsia="標楷體" w:hAnsi="標楷體" w:cs="標楷體" w:hint="eastAsia"/>
          <w:color w:val="000000"/>
          <w:kern w:val="0"/>
          <w:sz w:val="23"/>
          <w:szCs w:val="23"/>
        </w:rPr>
        <w:t>競賽獎項：</w:t>
      </w:r>
    </w:p>
    <w:p w:rsidR="003A22E8" w:rsidRPr="005550F1" w:rsidRDefault="003A22E8" w:rsidP="003A22E8">
      <w:pPr>
        <w:autoSpaceDE w:val="0"/>
        <w:autoSpaceDN w:val="0"/>
        <w:adjustRightInd w:val="0"/>
        <w:ind w:left="480"/>
        <w:rPr>
          <w:rFonts w:ascii="標楷體" w:eastAsia="標楷體" w:hAnsi="標楷體" w:cs="標楷體"/>
          <w:color w:val="000000"/>
          <w:kern w:val="0"/>
          <w:sz w:val="23"/>
          <w:szCs w:val="23"/>
        </w:rPr>
      </w:pPr>
      <w:r w:rsidRPr="005550F1">
        <w:rPr>
          <w:rFonts w:ascii="標楷體" w:eastAsia="標楷體" w:hAnsi="標楷體" w:cs="標楷體" w:hint="eastAsia"/>
          <w:color w:val="000000"/>
          <w:kern w:val="0"/>
          <w:sz w:val="23"/>
          <w:szCs w:val="23"/>
        </w:rPr>
        <w:t>(</w:t>
      </w:r>
      <w:proofErr w:type="gramStart"/>
      <w:r w:rsidRPr="005550F1">
        <w:rPr>
          <w:rFonts w:ascii="標楷體" w:eastAsia="標楷體" w:hAnsi="標楷體" w:cs="標楷體" w:hint="eastAsia"/>
          <w:color w:val="000000"/>
          <w:kern w:val="0"/>
          <w:sz w:val="23"/>
          <w:szCs w:val="23"/>
        </w:rPr>
        <w:t>一</w:t>
      </w:r>
      <w:proofErr w:type="gramEnd"/>
      <w:r w:rsidRPr="005550F1">
        <w:rPr>
          <w:rFonts w:ascii="標楷體" w:eastAsia="標楷體" w:hAnsi="標楷體" w:cs="標楷體" w:hint="eastAsia"/>
          <w:color w:val="000000"/>
          <w:kern w:val="0"/>
          <w:sz w:val="23"/>
          <w:szCs w:val="23"/>
        </w:rPr>
        <w:t>)第一名：新臺幣5000元獎勵金與獎狀乙紙</w:t>
      </w:r>
    </w:p>
    <w:p w:rsidR="003A22E8" w:rsidRPr="005550F1" w:rsidRDefault="003A22E8" w:rsidP="003A22E8">
      <w:pPr>
        <w:autoSpaceDE w:val="0"/>
        <w:autoSpaceDN w:val="0"/>
        <w:adjustRightInd w:val="0"/>
        <w:ind w:left="480"/>
        <w:rPr>
          <w:rFonts w:ascii="標楷體" w:eastAsia="標楷體" w:hAnsi="標楷體" w:cs="標楷體"/>
          <w:color w:val="000000"/>
          <w:kern w:val="0"/>
          <w:sz w:val="23"/>
          <w:szCs w:val="23"/>
        </w:rPr>
      </w:pPr>
      <w:r w:rsidRPr="005550F1">
        <w:rPr>
          <w:rFonts w:ascii="標楷體" w:eastAsia="標楷體" w:hAnsi="標楷體" w:cs="標楷體" w:hint="eastAsia"/>
          <w:color w:val="000000"/>
          <w:kern w:val="0"/>
          <w:sz w:val="23"/>
          <w:szCs w:val="23"/>
        </w:rPr>
        <w:t>(二)第二名：新臺幣4000元獎勵金與獎狀乙紙</w:t>
      </w:r>
    </w:p>
    <w:p w:rsidR="003A22E8" w:rsidRPr="005550F1" w:rsidRDefault="003A22E8" w:rsidP="003A22E8">
      <w:pPr>
        <w:autoSpaceDE w:val="0"/>
        <w:autoSpaceDN w:val="0"/>
        <w:adjustRightInd w:val="0"/>
        <w:ind w:left="480"/>
        <w:rPr>
          <w:rFonts w:ascii="標楷體" w:eastAsia="標楷體" w:hAnsi="標楷體" w:cs="標楷體"/>
          <w:color w:val="000000"/>
          <w:kern w:val="0"/>
          <w:sz w:val="23"/>
          <w:szCs w:val="23"/>
        </w:rPr>
      </w:pPr>
      <w:r w:rsidRPr="005550F1">
        <w:rPr>
          <w:rFonts w:ascii="標楷體" w:eastAsia="標楷體" w:hAnsi="標楷體" w:cs="標楷體" w:hint="eastAsia"/>
          <w:color w:val="000000"/>
          <w:kern w:val="0"/>
          <w:sz w:val="23"/>
          <w:szCs w:val="23"/>
        </w:rPr>
        <w:t>(三)第三名：新臺幣3000元獎勵金與獎狀乙紙</w:t>
      </w:r>
    </w:p>
    <w:p w:rsidR="003A22E8" w:rsidRPr="005550F1" w:rsidRDefault="003A22E8" w:rsidP="003A22E8">
      <w:pPr>
        <w:autoSpaceDE w:val="0"/>
        <w:autoSpaceDN w:val="0"/>
        <w:adjustRightInd w:val="0"/>
        <w:ind w:left="480"/>
        <w:rPr>
          <w:rFonts w:ascii="標楷體" w:eastAsia="標楷體" w:hAnsi="標楷體" w:cs="標楷體"/>
          <w:color w:val="000000"/>
          <w:kern w:val="0"/>
          <w:sz w:val="23"/>
          <w:szCs w:val="23"/>
        </w:rPr>
      </w:pPr>
      <w:r w:rsidRPr="005550F1">
        <w:rPr>
          <w:rFonts w:ascii="標楷體" w:eastAsia="標楷體" w:hAnsi="標楷體" w:cs="標楷體" w:hint="eastAsia"/>
          <w:color w:val="000000"/>
          <w:kern w:val="0"/>
          <w:sz w:val="23"/>
          <w:szCs w:val="23"/>
        </w:rPr>
        <w:t>(四)佳作5名：新臺幣2000元獎勵金與獎狀乙紙</w:t>
      </w:r>
    </w:p>
    <w:p w:rsidR="003A22E8" w:rsidRPr="005550F1" w:rsidRDefault="003A22E8" w:rsidP="003A22E8">
      <w:pPr>
        <w:autoSpaceDE w:val="0"/>
        <w:autoSpaceDN w:val="0"/>
        <w:adjustRightInd w:val="0"/>
        <w:ind w:left="480"/>
        <w:rPr>
          <w:rFonts w:ascii="標楷體" w:eastAsia="標楷體" w:hAnsi="標楷體" w:cs="標楷體"/>
          <w:color w:val="000000"/>
          <w:kern w:val="0"/>
          <w:sz w:val="23"/>
          <w:szCs w:val="23"/>
        </w:rPr>
      </w:pPr>
    </w:p>
    <w:p w:rsidR="003A22E8" w:rsidRPr="005550F1" w:rsidRDefault="003A22E8" w:rsidP="00F11D63">
      <w:pPr>
        <w:autoSpaceDE w:val="0"/>
        <w:autoSpaceDN w:val="0"/>
        <w:adjustRightInd w:val="0"/>
        <w:ind w:left="480" w:firstLineChars="200" w:firstLine="460"/>
        <w:rPr>
          <w:rFonts w:ascii="標楷體" w:eastAsia="標楷體" w:hAnsi="標楷體" w:cs="標楷體"/>
          <w:color w:val="000000"/>
          <w:kern w:val="0"/>
          <w:sz w:val="23"/>
          <w:szCs w:val="23"/>
        </w:rPr>
      </w:pPr>
      <w:r w:rsidRPr="005550F1">
        <w:rPr>
          <w:rFonts w:ascii="標楷體" w:eastAsia="標楷體" w:hAnsi="標楷體" w:cs="標楷體" w:hint="eastAsia"/>
          <w:color w:val="000000"/>
          <w:kern w:val="0"/>
          <w:sz w:val="23"/>
          <w:szCs w:val="23"/>
        </w:rPr>
        <w:t>評審委員審查結果，未達審查標準之獎項名次得予以從缺。</w:t>
      </w:r>
    </w:p>
    <w:p w:rsidR="003A22E8" w:rsidRPr="005550F1" w:rsidRDefault="003A22E8" w:rsidP="00F11D63">
      <w:pPr>
        <w:autoSpaceDE w:val="0"/>
        <w:autoSpaceDN w:val="0"/>
        <w:adjustRightInd w:val="0"/>
        <w:ind w:left="480" w:firstLineChars="200" w:firstLine="460"/>
        <w:rPr>
          <w:rFonts w:ascii="標楷體" w:eastAsia="標楷體" w:hAnsi="標楷體" w:cs="標楷體"/>
          <w:color w:val="000000"/>
          <w:kern w:val="0"/>
          <w:sz w:val="23"/>
          <w:szCs w:val="23"/>
        </w:rPr>
      </w:pPr>
      <w:r w:rsidRPr="005550F1">
        <w:rPr>
          <w:rFonts w:ascii="標楷體" w:eastAsia="標楷體" w:hAnsi="標楷體" w:cs="標楷體" w:hint="eastAsia"/>
          <w:color w:val="000000"/>
          <w:kern w:val="0"/>
          <w:sz w:val="23"/>
          <w:szCs w:val="23"/>
        </w:rPr>
        <w:t>為保護個人資料，敬請參賽者勿將</w:t>
      </w:r>
      <w:proofErr w:type="gramStart"/>
      <w:r w:rsidRPr="005550F1">
        <w:rPr>
          <w:rFonts w:ascii="標楷體" w:eastAsia="標楷體" w:hAnsi="標楷體" w:cs="標楷體" w:hint="eastAsia"/>
          <w:color w:val="000000"/>
          <w:kern w:val="0"/>
          <w:sz w:val="23"/>
          <w:szCs w:val="23"/>
        </w:rPr>
        <w:t>個資上</w:t>
      </w:r>
      <w:proofErr w:type="gramEnd"/>
      <w:r w:rsidRPr="005550F1">
        <w:rPr>
          <w:rFonts w:ascii="標楷體" w:eastAsia="標楷體" w:hAnsi="標楷體" w:cs="標楷體" w:hint="eastAsia"/>
          <w:color w:val="000000"/>
          <w:kern w:val="0"/>
          <w:sz w:val="23"/>
          <w:szCs w:val="23"/>
        </w:rPr>
        <w:t>傳。</w:t>
      </w:r>
    </w:p>
    <w:p w:rsidR="003A22E8" w:rsidRPr="005550F1" w:rsidRDefault="003A22E8" w:rsidP="003A22E8">
      <w:pPr>
        <w:autoSpaceDE w:val="0"/>
        <w:autoSpaceDN w:val="0"/>
        <w:adjustRightInd w:val="0"/>
        <w:ind w:left="480"/>
        <w:rPr>
          <w:rFonts w:ascii="標楷體" w:eastAsia="標楷體" w:hAnsi="標楷體" w:cs="標楷體"/>
          <w:color w:val="000000"/>
          <w:kern w:val="0"/>
          <w:sz w:val="23"/>
          <w:szCs w:val="23"/>
        </w:rPr>
      </w:pPr>
    </w:p>
    <w:p w:rsidR="003A22E8" w:rsidRPr="005550F1" w:rsidRDefault="003A22E8" w:rsidP="003A22E8">
      <w:pPr>
        <w:numPr>
          <w:ilvl w:val="0"/>
          <w:numId w:val="3"/>
        </w:numPr>
        <w:autoSpaceDE w:val="0"/>
        <w:autoSpaceDN w:val="0"/>
        <w:adjustRightInd w:val="0"/>
        <w:spacing w:after="90"/>
        <w:ind w:left="960"/>
        <w:rPr>
          <w:rFonts w:ascii="標楷體" w:eastAsia="標楷體" w:hAnsi="標楷體" w:cs="標楷體"/>
          <w:color w:val="000000"/>
          <w:kern w:val="0"/>
          <w:sz w:val="23"/>
          <w:szCs w:val="23"/>
        </w:rPr>
      </w:pPr>
      <w:r w:rsidRPr="005550F1">
        <w:rPr>
          <w:rFonts w:ascii="標楷體" w:eastAsia="標楷體" w:hAnsi="標楷體" w:cs="標楷體" w:hint="eastAsia"/>
          <w:color w:val="000000"/>
          <w:kern w:val="0"/>
          <w:sz w:val="23"/>
          <w:szCs w:val="23"/>
        </w:rPr>
        <w:t>如涉及偽造資料、著作權爭議、妨害風化、惡意人身攻擊、商業廣告及與活動宗旨無關之言論、圖片，自負法律責任並撤銷參賽資格及繳回獎金、獎狀及獎品。</w:t>
      </w:r>
    </w:p>
    <w:p w:rsidR="003A22E8" w:rsidRPr="005550F1" w:rsidRDefault="003A22E8" w:rsidP="003A22E8">
      <w:pPr>
        <w:numPr>
          <w:ilvl w:val="0"/>
          <w:numId w:val="3"/>
        </w:numPr>
        <w:autoSpaceDE w:val="0"/>
        <w:autoSpaceDN w:val="0"/>
        <w:adjustRightInd w:val="0"/>
        <w:spacing w:after="90"/>
        <w:ind w:left="960"/>
        <w:rPr>
          <w:rFonts w:ascii="標楷體" w:eastAsia="標楷體" w:hAnsi="標楷體" w:cs="標楷體"/>
          <w:color w:val="000000"/>
          <w:kern w:val="0"/>
          <w:sz w:val="23"/>
          <w:szCs w:val="23"/>
        </w:rPr>
      </w:pPr>
      <w:r w:rsidRPr="005550F1">
        <w:rPr>
          <w:rFonts w:ascii="標楷體" w:eastAsia="標楷體" w:hAnsi="標楷體" w:cs="標楷體" w:hint="eastAsia"/>
          <w:color w:val="000000"/>
          <w:kern w:val="0"/>
          <w:sz w:val="23"/>
          <w:szCs w:val="23"/>
        </w:rPr>
        <w:t xml:space="preserve">本中心保留本實施要點之修改、變更之權利，並於活動網站公告各項變更資訊。 </w:t>
      </w:r>
    </w:p>
    <w:p w:rsidR="003A22E8" w:rsidRPr="005550F1" w:rsidRDefault="003A22E8" w:rsidP="003A22E8">
      <w:pPr>
        <w:numPr>
          <w:ilvl w:val="0"/>
          <w:numId w:val="3"/>
        </w:numPr>
        <w:autoSpaceDE w:val="0"/>
        <w:autoSpaceDN w:val="0"/>
        <w:adjustRightInd w:val="0"/>
        <w:spacing w:after="90"/>
        <w:ind w:left="960"/>
        <w:rPr>
          <w:rFonts w:ascii="標楷體" w:eastAsia="標楷體" w:hAnsi="標楷體" w:cs="標楷體"/>
          <w:color w:val="000000"/>
          <w:kern w:val="0"/>
          <w:sz w:val="23"/>
          <w:szCs w:val="23"/>
        </w:rPr>
      </w:pPr>
      <w:r w:rsidRPr="005550F1">
        <w:rPr>
          <w:rFonts w:ascii="標楷體" w:eastAsia="標楷體" w:hAnsi="標楷體" w:hint="eastAsia"/>
          <w:sz w:val="23"/>
          <w:szCs w:val="23"/>
        </w:rPr>
        <w:t>本要點經教學卓越計畫審議委員會通過並經教學卓越計畫管考委員會備查後，陳請校長核定後實施，修正時亦同。</w:t>
      </w:r>
    </w:p>
    <w:sectPr w:rsidR="003A22E8" w:rsidRPr="005550F1" w:rsidSect="00915005">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6A" w:rsidRDefault="00D9286A" w:rsidP="00B83193">
      <w:r>
        <w:separator/>
      </w:r>
    </w:p>
  </w:endnote>
  <w:endnote w:type="continuationSeparator" w:id="0">
    <w:p w:rsidR="00D9286A" w:rsidRDefault="00D9286A" w:rsidP="00B8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6A" w:rsidRDefault="00D9286A" w:rsidP="00B83193">
      <w:r>
        <w:separator/>
      </w:r>
    </w:p>
  </w:footnote>
  <w:footnote w:type="continuationSeparator" w:id="0">
    <w:p w:rsidR="00D9286A" w:rsidRDefault="00D9286A" w:rsidP="00B83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A0" w:rsidRDefault="001C1AA0">
    <w:pPr>
      <w:pStyle w:val="a3"/>
    </w:pPr>
    <w:r>
      <w:rPr>
        <w:rFonts w:hint="eastAsia"/>
      </w:rPr>
      <w:tab/>
    </w:r>
    <w:r>
      <w:rPr>
        <w:rFonts w:hint="eastAsia"/>
      </w:rPr>
      <w:tab/>
    </w:r>
    <w:r>
      <w:rPr>
        <w:rFonts w:hint="eastAsia"/>
      </w:rPr>
      <w:tab/>
    </w:r>
    <w:r>
      <w:rPr>
        <w:rFonts w:hint="eastAsia"/>
      </w:rPr>
      <w:tab/>
    </w:r>
    <w:r>
      <w:rPr>
        <w:rFonts w:hint="eastAsia"/>
      </w:rPr>
      <w:tab/>
    </w:r>
    <w:r>
      <w:rPr>
        <w:rFonts w:hint="eastAsia"/>
      </w:rPr>
      <w:t>附件</w:t>
    </w:r>
    <w:r w:rsidR="003A22E8">
      <w:rPr>
        <w:rFonts w:hint="eastAsia"/>
      </w:rPr>
      <w:t>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DB9"/>
    <w:multiLevelType w:val="hybridMultilevel"/>
    <w:tmpl w:val="A6020AC4"/>
    <w:lvl w:ilvl="0" w:tplc="EFB238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1ED7FA1"/>
    <w:multiLevelType w:val="hybridMultilevel"/>
    <w:tmpl w:val="1F86C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1D864A4"/>
    <w:multiLevelType w:val="hybridMultilevel"/>
    <w:tmpl w:val="A6020AC4"/>
    <w:lvl w:ilvl="0" w:tplc="EFB2384A">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05"/>
    <w:rsid w:val="000A05A7"/>
    <w:rsid w:val="001C1AA0"/>
    <w:rsid w:val="003A22E8"/>
    <w:rsid w:val="00406ADD"/>
    <w:rsid w:val="00583C52"/>
    <w:rsid w:val="00636ADF"/>
    <w:rsid w:val="00861414"/>
    <w:rsid w:val="008B5276"/>
    <w:rsid w:val="00915005"/>
    <w:rsid w:val="00B83193"/>
    <w:rsid w:val="00D9286A"/>
    <w:rsid w:val="00F11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2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5005"/>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B83193"/>
    <w:pPr>
      <w:tabs>
        <w:tab w:val="center" w:pos="4153"/>
        <w:tab w:val="right" w:pos="8306"/>
      </w:tabs>
      <w:snapToGrid w:val="0"/>
    </w:pPr>
    <w:rPr>
      <w:sz w:val="20"/>
      <w:szCs w:val="20"/>
    </w:rPr>
  </w:style>
  <w:style w:type="character" w:customStyle="1" w:styleId="a4">
    <w:name w:val="頁首 字元"/>
    <w:basedOn w:val="a0"/>
    <w:link w:val="a3"/>
    <w:uiPriority w:val="99"/>
    <w:rsid w:val="00B83193"/>
    <w:rPr>
      <w:sz w:val="20"/>
      <w:szCs w:val="20"/>
    </w:rPr>
  </w:style>
  <w:style w:type="paragraph" w:styleId="a5">
    <w:name w:val="footer"/>
    <w:basedOn w:val="a"/>
    <w:link w:val="a6"/>
    <w:uiPriority w:val="99"/>
    <w:unhideWhenUsed/>
    <w:rsid w:val="00B83193"/>
    <w:pPr>
      <w:tabs>
        <w:tab w:val="center" w:pos="4153"/>
        <w:tab w:val="right" w:pos="8306"/>
      </w:tabs>
      <w:snapToGrid w:val="0"/>
    </w:pPr>
    <w:rPr>
      <w:sz w:val="20"/>
      <w:szCs w:val="20"/>
    </w:rPr>
  </w:style>
  <w:style w:type="character" w:customStyle="1" w:styleId="a6">
    <w:name w:val="頁尾 字元"/>
    <w:basedOn w:val="a0"/>
    <w:link w:val="a5"/>
    <w:uiPriority w:val="99"/>
    <w:rsid w:val="00B831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2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5005"/>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B83193"/>
    <w:pPr>
      <w:tabs>
        <w:tab w:val="center" w:pos="4153"/>
        <w:tab w:val="right" w:pos="8306"/>
      </w:tabs>
      <w:snapToGrid w:val="0"/>
    </w:pPr>
    <w:rPr>
      <w:sz w:val="20"/>
      <w:szCs w:val="20"/>
    </w:rPr>
  </w:style>
  <w:style w:type="character" w:customStyle="1" w:styleId="a4">
    <w:name w:val="頁首 字元"/>
    <w:basedOn w:val="a0"/>
    <w:link w:val="a3"/>
    <w:uiPriority w:val="99"/>
    <w:rsid w:val="00B83193"/>
    <w:rPr>
      <w:sz w:val="20"/>
      <w:szCs w:val="20"/>
    </w:rPr>
  </w:style>
  <w:style w:type="paragraph" w:styleId="a5">
    <w:name w:val="footer"/>
    <w:basedOn w:val="a"/>
    <w:link w:val="a6"/>
    <w:uiPriority w:val="99"/>
    <w:unhideWhenUsed/>
    <w:rsid w:val="00B83193"/>
    <w:pPr>
      <w:tabs>
        <w:tab w:val="center" w:pos="4153"/>
        <w:tab w:val="right" w:pos="8306"/>
      </w:tabs>
      <w:snapToGrid w:val="0"/>
    </w:pPr>
    <w:rPr>
      <w:sz w:val="20"/>
      <w:szCs w:val="20"/>
    </w:rPr>
  </w:style>
  <w:style w:type="character" w:customStyle="1" w:styleId="a6">
    <w:name w:val="頁尾 字元"/>
    <w:basedOn w:val="a0"/>
    <w:link w:val="a5"/>
    <w:uiPriority w:val="99"/>
    <w:rsid w:val="00B831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黃靖倫</dc:creator>
  <cp:lastModifiedBy>黃靖倫</cp:lastModifiedBy>
  <cp:revision>8</cp:revision>
  <dcterms:created xsi:type="dcterms:W3CDTF">2015-09-17T04:45:00Z</dcterms:created>
  <dcterms:modified xsi:type="dcterms:W3CDTF">2016-09-09T08:41:00Z</dcterms:modified>
</cp:coreProperties>
</file>